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B104" w14:textId="77777777" w:rsidR="003B1DE2" w:rsidRDefault="00066A28">
      <w:pPr>
        <w:pStyle w:val="Corpsdetexte"/>
        <w:rPr>
          <w:rFonts w:ascii="Times New Roman"/>
          <w:sz w:val="20"/>
        </w:rPr>
      </w:pPr>
      <w:r>
        <w:rPr>
          <w:noProof/>
        </w:rPr>
        <w:drawing>
          <wp:anchor distT="0" distB="0" distL="0" distR="0" simplePos="0" relativeHeight="15729152" behindDoc="0" locked="0" layoutInCell="1" allowOverlap="1" wp14:anchorId="52EA3C3A" wp14:editId="7F155196">
            <wp:simplePos x="0" y="0"/>
            <wp:positionH relativeFrom="page">
              <wp:posOffset>929005</wp:posOffset>
            </wp:positionH>
            <wp:positionV relativeFrom="paragraph">
              <wp:posOffset>-109220</wp:posOffset>
            </wp:positionV>
            <wp:extent cx="1924831" cy="9544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24831" cy="954405"/>
                    </a:xfrm>
                    <a:prstGeom prst="rect">
                      <a:avLst/>
                    </a:prstGeom>
                  </pic:spPr>
                </pic:pic>
              </a:graphicData>
            </a:graphic>
            <wp14:sizeRelH relativeFrom="margin">
              <wp14:pctWidth>0</wp14:pctWidth>
            </wp14:sizeRelH>
            <wp14:sizeRelV relativeFrom="margin">
              <wp14:pctHeight>0</wp14:pctHeight>
            </wp14:sizeRelV>
          </wp:anchor>
        </w:drawing>
      </w:r>
    </w:p>
    <w:p w14:paraId="0BFCD128" w14:textId="77777777" w:rsidR="003B1DE2" w:rsidRDefault="003B1DE2">
      <w:pPr>
        <w:pStyle w:val="Corpsdetexte"/>
        <w:rPr>
          <w:rFonts w:ascii="Times New Roman"/>
          <w:sz w:val="20"/>
        </w:rPr>
      </w:pPr>
    </w:p>
    <w:p w14:paraId="7CF091D1" w14:textId="77777777" w:rsidR="003B1DE2" w:rsidRDefault="003B1DE2">
      <w:pPr>
        <w:pStyle w:val="Corpsdetexte"/>
        <w:rPr>
          <w:rFonts w:ascii="Times New Roman"/>
          <w:sz w:val="20"/>
        </w:rPr>
      </w:pPr>
    </w:p>
    <w:p w14:paraId="3416F829" w14:textId="674BDBF1" w:rsidR="003B1DE2" w:rsidRDefault="0053231D">
      <w:pPr>
        <w:pStyle w:val="Corpsdetexte"/>
        <w:spacing w:before="213"/>
        <w:ind w:right="112"/>
        <w:jc w:val="right"/>
      </w:pPr>
      <w:r>
        <w:t>Crépy-en-Valois,</w:t>
      </w:r>
      <w:r>
        <w:rPr>
          <w:spacing w:val="-6"/>
        </w:rPr>
        <w:t xml:space="preserve"> </w:t>
      </w:r>
      <w:r>
        <w:t>le</w:t>
      </w:r>
      <w:r>
        <w:rPr>
          <w:spacing w:val="-5"/>
        </w:rPr>
        <w:t xml:space="preserve"> </w:t>
      </w:r>
      <w:r w:rsidR="003804BF">
        <w:t>21</w:t>
      </w:r>
      <w:r w:rsidR="00CA729D">
        <w:t xml:space="preserve"> juin</w:t>
      </w:r>
      <w:r w:rsidR="00885D28">
        <w:t xml:space="preserve"> 2023</w:t>
      </w:r>
    </w:p>
    <w:p w14:paraId="703B12D6" w14:textId="77777777" w:rsidR="003B1DE2" w:rsidRDefault="003B1DE2">
      <w:pPr>
        <w:pStyle w:val="Corpsdetexte"/>
        <w:rPr>
          <w:sz w:val="20"/>
        </w:rPr>
      </w:pPr>
    </w:p>
    <w:p w14:paraId="254E82B2" w14:textId="77777777" w:rsidR="003B1DE2" w:rsidRDefault="003B1DE2">
      <w:pPr>
        <w:pStyle w:val="Corpsdetexte"/>
        <w:rPr>
          <w:sz w:val="20"/>
        </w:rPr>
      </w:pPr>
    </w:p>
    <w:p w14:paraId="2B7BF809" w14:textId="4DE742F1" w:rsidR="00666636" w:rsidRPr="00666636" w:rsidRDefault="00666636" w:rsidP="00666636">
      <w:pPr>
        <w:pStyle w:val="Titre"/>
        <w:tabs>
          <w:tab w:val="left" w:pos="3456"/>
        </w:tabs>
        <w:rPr>
          <w:color w:val="17457A"/>
          <w:sz w:val="20"/>
          <w:szCs w:val="20"/>
        </w:rPr>
      </w:pPr>
      <w:r>
        <w:rPr>
          <w:color w:val="17457A"/>
        </w:rPr>
        <w:tab/>
      </w:r>
    </w:p>
    <w:p w14:paraId="12910279" w14:textId="675B0FD9" w:rsidR="003B1DE2" w:rsidRDefault="0053231D">
      <w:pPr>
        <w:pStyle w:val="Titre"/>
      </w:pPr>
      <w:r>
        <w:rPr>
          <w:color w:val="17457A"/>
        </w:rPr>
        <w:t>COMMUNIQUÉ</w:t>
      </w:r>
      <w:r>
        <w:rPr>
          <w:color w:val="17457A"/>
          <w:spacing w:val="-2"/>
        </w:rPr>
        <w:t xml:space="preserve"> </w:t>
      </w:r>
      <w:r>
        <w:rPr>
          <w:color w:val="17457A"/>
        </w:rPr>
        <w:t xml:space="preserve">DE </w:t>
      </w:r>
      <w:r>
        <w:rPr>
          <w:color w:val="17457A"/>
          <w:spacing w:val="-2"/>
        </w:rPr>
        <w:t>PRESSE</w:t>
      </w:r>
    </w:p>
    <w:p w14:paraId="6DD3EF2C" w14:textId="77777777" w:rsidR="00A744C6" w:rsidRDefault="00A744C6" w:rsidP="00AA4B6E">
      <w:pPr>
        <w:pStyle w:val="Texte"/>
        <w:suppressAutoHyphens/>
        <w:spacing w:before="113" w:after="113"/>
        <w:jc w:val="left"/>
        <w:rPr>
          <w:rFonts w:ascii="Barlow Semi Condensed" w:hAnsi="Barlow Semi Condensed" w:cs="PF DinText Pro Medium"/>
          <w:color w:val="00B0F0"/>
          <w:sz w:val="50"/>
          <w:szCs w:val="50"/>
        </w:rPr>
      </w:pPr>
    </w:p>
    <w:p w14:paraId="5CAA6D0C" w14:textId="4FAA0C42" w:rsidR="00A744C6" w:rsidRDefault="00A744C6" w:rsidP="00AA4B6E">
      <w:pPr>
        <w:pStyle w:val="Texte"/>
        <w:suppressAutoHyphens/>
        <w:spacing w:before="113" w:after="113"/>
        <w:jc w:val="left"/>
        <w:rPr>
          <w:rFonts w:ascii="Barlow Semi Condensed" w:hAnsi="Barlow Semi Condensed" w:cs="PF DinText Pro Medium"/>
          <w:color w:val="00B0F0"/>
          <w:sz w:val="50"/>
          <w:szCs w:val="50"/>
        </w:rPr>
      </w:pPr>
    </w:p>
    <w:p w14:paraId="23BA8167" w14:textId="1B128B92" w:rsidR="00AA4B6E" w:rsidRPr="00A744C6" w:rsidRDefault="00A744C6" w:rsidP="00AA4B6E">
      <w:pPr>
        <w:pStyle w:val="Texte"/>
        <w:suppressAutoHyphens/>
        <w:spacing w:before="113" w:after="113"/>
        <w:jc w:val="left"/>
        <w:rPr>
          <w:rFonts w:ascii="Barlow Semi Condensed" w:hAnsi="Barlow Semi Condensed" w:cs="PF DinText Pro Regular"/>
          <w:color w:val="00B0F0"/>
          <w:sz w:val="50"/>
          <w:szCs w:val="50"/>
        </w:rPr>
      </w:pPr>
      <w:r>
        <w:rPr>
          <w:noProof/>
        </w:rPr>
        <w:drawing>
          <wp:anchor distT="0" distB="0" distL="114300" distR="114300" simplePos="0" relativeHeight="251660288" behindDoc="0" locked="0" layoutInCell="1" allowOverlap="1" wp14:anchorId="3C0942BA" wp14:editId="40847E53">
            <wp:simplePos x="0" y="0"/>
            <wp:positionH relativeFrom="column">
              <wp:posOffset>-73660</wp:posOffset>
            </wp:positionH>
            <wp:positionV relativeFrom="paragraph">
              <wp:posOffset>6350</wp:posOffset>
            </wp:positionV>
            <wp:extent cx="2181225" cy="307276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AL_EPHEM_AFFICHE_GENERIQUE_FINALE_EX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3072765"/>
                    </a:xfrm>
                    <a:prstGeom prst="rect">
                      <a:avLst/>
                    </a:prstGeom>
                  </pic:spPr>
                </pic:pic>
              </a:graphicData>
            </a:graphic>
          </wp:anchor>
        </w:drawing>
      </w:r>
      <w:r w:rsidRPr="00B248F4">
        <w:rPr>
          <w:rFonts w:ascii="Barlow Semi Condensed" w:hAnsi="Barlow Semi Condensed" w:cs="PF DinText Pro Medium"/>
          <w:color w:val="00B0F0"/>
          <w:sz w:val="50"/>
          <w:szCs w:val="50"/>
        </w:rPr>
        <w:t xml:space="preserve">Les Éphémères, </w:t>
      </w:r>
      <w:r w:rsidRPr="00B248F4">
        <w:rPr>
          <w:rFonts w:ascii="Barlow Semi Condensed" w:hAnsi="Barlow Semi Condensed" w:cs="PF DinText Pro Medium"/>
          <w:color w:val="00B0F0"/>
          <w:sz w:val="50"/>
          <w:szCs w:val="50"/>
        </w:rPr>
        <w:br/>
      </w:r>
      <w:r>
        <w:rPr>
          <w:rFonts w:ascii="Barlow Semi Condensed" w:hAnsi="Barlow Semi Condensed" w:cs="PF DinText Pro Thin Italic"/>
          <w:iCs/>
          <w:color w:val="00B0F0"/>
          <w:sz w:val="50"/>
          <w:szCs w:val="50"/>
        </w:rPr>
        <w:t>des instants</w:t>
      </w:r>
      <w:r w:rsidRPr="00B248F4">
        <w:rPr>
          <w:rFonts w:ascii="Barlow Semi Condensed" w:hAnsi="Barlow Semi Condensed" w:cs="PF DinText Pro Thin Italic"/>
          <w:iCs/>
          <w:color w:val="00B0F0"/>
          <w:sz w:val="50"/>
          <w:szCs w:val="50"/>
        </w:rPr>
        <w:t xml:space="preserve"> artistique</w:t>
      </w:r>
      <w:r>
        <w:rPr>
          <w:rFonts w:ascii="Barlow Semi Condensed" w:hAnsi="Barlow Semi Condensed" w:cs="PF DinText Pro Thin Italic"/>
          <w:iCs/>
          <w:color w:val="00B0F0"/>
          <w:sz w:val="50"/>
          <w:szCs w:val="50"/>
        </w:rPr>
        <w:t>s</w:t>
      </w:r>
      <w:r w:rsidRPr="00B248F4">
        <w:rPr>
          <w:rFonts w:ascii="Barlow Semi Condensed" w:hAnsi="Barlow Semi Condensed" w:cs="PF DinText Pro Thin Italic"/>
          <w:iCs/>
          <w:color w:val="00B0F0"/>
          <w:sz w:val="50"/>
          <w:szCs w:val="50"/>
        </w:rPr>
        <w:t xml:space="preserve"> </w:t>
      </w:r>
      <w:r w:rsidRPr="00B248F4">
        <w:rPr>
          <w:rFonts w:ascii="Barlow Semi Condensed" w:hAnsi="Barlow Semi Condensed" w:cs="PF DinText Pro Thin Italic"/>
          <w:iCs/>
          <w:color w:val="00B0F0"/>
          <w:sz w:val="50"/>
          <w:szCs w:val="50"/>
        </w:rPr>
        <w:br/>
        <w:t>à ne pas manquer !</w:t>
      </w:r>
    </w:p>
    <w:p w14:paraId="50C7A74F" w14:textId="397D745D" w:rsidR="00066A28" w:rsidRDefault="00066A28" w:rsidP="00A744C6">
      <w:pPr>
        <w:pStyle w:val="Titre1"/>
        <w:spacing w:line="244" w:lineRule="auto"/>
        <w:ind w:left="709" w:right="113"/>
        <w:jc w:val="left"/>
      </w:pPr>
    </w:p>
    <w:p w14:paraId="1CE5D859" w14:textId="77777777" w:rsidR="00A07C6F" w:rsidRDefault="00A07C6F" w:rsidP="00A744C6">
      <w:pPr>
        <w:pStyle w:val="Titre1"/>
        <w:spacing w:line="244" w:lineRule="auto"/>
        <w:ind w:left="709" w:right="113"/>
        <w:jc w:val="left"/>
      </w:pPr>
    </w:p>
    <w:p w14:paraId="6C19EBF1" w14:textId="77777777" w:rsidR="00A07C6F" w:rsidRDefault="00A744C6" w:rsidP="00A744C6">
      <w:pPr>
        <w:widowControl/>
        <w:suppressAutoHyphens/>
        <w:adjustRightInd w:val="0"/>
        <w:spacing w:after="170"/>
        <w:jc w:val="both"/>
        <w:textAlignment w:val="center"/>
        <w:rPr>
          <w:rFonts w:eastAsiaTheme="minorHAnsi" w:cs="PF DinText Pro Regular"/>
          <w:b/>
          <w:spacing w:val="-3"/>
        </w:rPr>
      </w:pPr>
      <w:r w:rsidRPr="00B248F4">
        <w:rPr>
          <w:rFonts w:eastAsiaTheme="minorHAnsi" w:cs="PF DinText Pro Regular"/>
          <w:b/>
          <w:spacing w:val="-3"/>
        </w:rPr>
        <w:t xml:space="preserve">L’été et son rythme détendu sont enfin arrivés… </w:t>
      </w:r>
    </w:p>
    <w:p w14:paraId="16293781" w14:textId="77777777" w:rsidR="001B1DC8" w:rsidRDefault="00A744C6" w:rsidP="00A744C6">
      <w:pPr>
        <w:widowControl/>
        <w:suppressAutoHyphens/>
        <w:adjustRightInd w:val="0"/>
        <w:spacing w:after="170"/>
        <w:jc w:val="both"/>
        <w:textAlignment w:val="center"/>
        <w:rPr>
          <w:rFonts w:eastAsiaTheme="minorHAnsi" w:cs="PF DinText Pro Regular"/>
          <w:b/>
          <w:spacing w:val="-3"/>
        </w:rPr>
      </w:pPr>
      <w:r w:rsidRPr="00B248F4">
        <w:rPr>
          <w:rFonts w:eastAsiaTheme="minorHAnsi" w:cs="PF DinText Pro Regular"/>
          <w:b/>
          <w:spacing w:val="-3"/>
        </w:rPr>
        <w:t xml:space="preserve">En cette période de pause estivale, </w:t>
      </w:r>
      <w:r>
        <w:rPr>
          <w:rFonts w:eastAsiaTheme="minorHAnsi" w:cs="PF DinText Pro Regular"/>
          <w:b/>
          <w:spacing w:val="-3"/>
        </w:rPr>
        <w:t xml:space="preserve">Le Pays de Valois devient le terrain de jeu des artistes ! </w:t>
      </w:r>
    </w:p>
    <w:p w14:paraId="18526067" w14:textId="5E605930" w:rsidR="00C40487" w:rsidRDefault="00A744C6" w:rsidP="00A744C6">
      <w:pPr>
        <w:widowControl/>
        <w:suppressAutoHyphens/>
        <w:adjustRightInd w:val="0"/>
        <w:spacing w:after="170"/>
        <w:jc w:val="both"/>
        <w:textAlignment w:val="center"/>
        <w:rPr>
          <w:rFonts w:eastAsiaTheme="minorHAnsi" w:cs="PF DinText Pro Regular"/>
          <w:b/>
          <w:spacing w:val="-3"/>
        </w:rPr>
      </w:pPr>
      <w:r>
        <w:rPr>
          <w:rFonts w:eastAsiaTheme="minorHAnsi" w:cs="PF DinText Pro Regular"/>
          <w:b/>
          <w:spacing w:val="-3"/>
        </w:rPr>
        <w:t>Au mois de juillet, l</w:t>
      </w:r>
      <w:r w:rsidRPr="00B248F4">
        <w:rPr>
          <w:rFonts w:eastAsiaTheme="minorHAnsi" w:cs="PF DinText Pro Regular"/>
          <w:b/>
          <w:spacing w:val="-3"/>
        </w:rPr>
        <w:t xml:space="preserve">a </w:t>
      </w:r>
      <w:r>
        <w:rPr>
          <w:rFonts w:eastAsiaTheme="minorHAnsi" w:cs="PF DinText Pro Regular"/>
          <w:b/>
          <w:spacing w:val="-3"/>
        </w:rPr>
        <w:t>C</w:t>
      </w:r>
      <w:r w:rsidRPr="00B248F4">
        <w:rPr>
          <w:rFonts w:eastAsiaTheme="minorHAnsi" w:cs="PF DinText Pro Regular"/>
          <w:b/>
          <w:spacing w:val="-3"/>
        </w:rPr>
        <w:t xml:space="preserve">ommunauté de </w:t>
      </w:r>
      <w:r>
        <w:rPr>
          <w:rFonts w:eastAsiaTheme="minorHAnsi" w:cs="PF DinText Pro Regular"/>
          <w:b/>
          <w:spacing w:val="-3"/>
        </w:rPr>
        <w:t>C</w:t>
      </w:r>
      <w:r w:rsidRPr="00B248F4">
        <w:rPr>
          <w:rFonts w:eastAsiaTheme="minorHAnsi" w:cs="PF DinText Pro Regular"/>
          <w:b/>
          <w:spacing w:val="-3"/>
        </w:rPr>
        <w:t>ommunes</w:t>
      </w:r>
      <w:r>
        <w:rPr>
          <w:rFonts w:eastAsiaTheme="minorHAnsi" w:cs="PF DinText Pro Regular"/>
          <w:b/>
          <w:spacing w:val="-3"/>
        </w:rPr>
        <w:t xml:space="preserve"> du Pays de Valois</w:t>
      </w:r>
      <w:r w:rsidRPr="00B248F4">
        <w:rPr>
          <w:rFonts w:eastAsiaTheme="minorHAnsi" w:cs="PF DinText Pro Regular"/>
          <w:b/>
          <w:spacing w:val="-3"/>
        </w:rPr>
        <w:t xml:space="preserve"> vous invite à vous ressourcer</w:t>
      </w:r>
      <w:r>
        <w:rPr>
          <w:rFonts w:eastAsiaTheme="minorHAnsi" w:cs="PF DinText Pro Regular"/>
          <w:b/>
          <w:spacing w:val="-3"/>
        </w:rPr>
        <w:t>… le temps d’un instant artistique !</w:t>
      </w:r>
      <w:r w:rsidR="001B1DC8">
        <w:rPr>
          <w:rFonts w:eastAsiaTheme="minorHAnsi" w:cs="PF DinText Pro Regular"/>
          <w:b/>
          <w:spacing w:val="-3"/>
        </w:rPr>
        <w:t xml:space="preserve"> </w:t>
      </w:r>
      <w:r w:rsidR="001B1DC8">
        <w:rPr>
          <w:rFonts w:eastAsiaTheme="minorHAnsi" w:cs="PF DinText Pro Regular"/>
          <w:b/>
          <w:spacing w:val="-3"/>
        </w:rPr>
        <w:br/>
      </w:r>
      <w:r>
        <w:rPr>
          <w:rFonts w:eastAsiaTheme="minorHAnsi" w:cs="PF DinText Pro Regular"/>
          <w:b/>
          <w:spacing w:val="-3"/>
        </w:rPr>
        <w:t xml:space="preserve">« Les </w:t>
      </w:r>
      <w:r w:rsidRPr="00B248F4">
        <w:rPr>
          <w:rFonts w:eastAsiaTheme="minorHAnsi" w:cs="PF DinText Pro Regular"/>
          <w:b/>
          <w:spacing w:val="-3"/>
        </w:rPr>
        <w:t>Éphémères »</w:t>
      </w:r>
      <w:r w:rsidR="001B1DC8">
        <w:rPr>
          <w:rFonts w:eastAsiaTheme="minorHAnsi" w:cs="PF DinText Pro Regular"/>
          <w:b/>
          <w:spacing w:val="-3"/>
        </w:rPr>
        <w:t xml:space="preserve"> est </w:t>
      </w:r>
      <w:r w:rsidR="001D627D">
        <w:rPr>
          <w:rFonts w:eastAsiaTheme="minorHAnsi" w:cs="PF DinText Pro Regular"/>
          <w:b/>
          <w:spacing w:val="-3"/>
        </w:rPr>
        <w:t>un</w:t>
      </w:r>
      <w:r>
        <w:rPr>
          <w:rFonts w:eastAsiaTheme="minorHAnsi" w:cs="PF DinText Pro Regular"/>
          <w:b/>
          <w:spacing w:val="-3"/>
        </w:rPr>
        <w:t xml:space="preserve"> événem</w:t>
      </w:r>
      <w:r w:rsidRPr="00B248F4">
        <w:rPr>
          <w:rFonts w:eastAsiaTheme="minorHAnsi" w:cs="PF DinText Pro Regular"/>
          <w:b/>
          <w:spacing w:val="-3"/>
        </w:rPr>
        <w:t xml:space="preserve">ent culturel </w:t>
      </w:r>
      <w:r>
        <w:rPr>
          <w:rFonts w:eastAsiaTheme="minorHAnsi" w:cs="PF DinText Pro Regular"/>
          <w:b/>
          <w:spacing w:val="-3"/>
        </w:rPr>
        <w:t>i</w:t>
      </w:r>
      <w:r w:rsidRPr="00B248F4">
        <w:rPr>
          <w:rFonts w:eastAsiaTheme="minorHAnsi" w:cs="PF DinText Pro Regular"/>
          <w:b/>
          <w:spacing w:val="-3"/>
        </w:rPr>
        <w:t>tinérant, famili</w:t>
      </w:r>
      <w:r>
        <w:rPr>
          <w:rFonts w:eastAsiaTheme="minorHAnsi" w:cs="PF DinText Pro Regular"/>
          <w:b/>
          <w:spacing w:val="-3"/>
        </w:rPr>
        <w:t>al</w:t>
      </w:r>
      <w:r w:rsidRPr="00B248F4">
        <w:rPr>
          <w:rFonts w:eastAsiaTheme="minorHAnsi" w:cs="PF DinText Pro Regular"/>
          <w:b/>
          <w:spacing w:val="-3"/>
        </w:rPr>
        <w:t xml:space="preserve"> et gratui</w:t>
      </w:r>
      <w:r w:rsidR="00C40487">
        <w:rPr>
          <w:rFonts w:eastAsiaTheme="minorHAnsi" w:cs="PF DinText Pro Regular"/>
          <w:b/>
          <w:spacing w:val="-3"/>
        </w:rPr>
        <w:t>t.</w:t>
      </w:r>
    </w:p>
    <w:p w14:paraId="0ADA668E" w14:textId="3BE9EDBE" w:rsidR="00A744C6" w:rsidRPr="00B248F4" w:rsidRDefault="00A744C6" w:rsidP="00A744C6">
      <w:pPr>
        <w:widowControl/>
        <w:suppressAutoHyphens/>
        <w:adjustRightInd w:val="0"/>
        <w:spacing w:after="170"/>
        <w:jc w:val="both"/>
        <w:textAlignment w:val="center"/>
        <w:rPr>
          <w:rFonts w:eastAsiaTheme="minorHAnsi" w:cs="PF DinText Pro Regular"/>
          <w:b/>
          <w:spacing w:val="-3"/>
        </w:rPr>
      </w:pPr>
      <w:r w:rsidRPr="00B248F4">
        <w:rPr>
          <w:rFonts w:eastAsiaTheme="minorHAnsi" w:cs="PF DinText Pro Regular"/>
          <w:b/>
          <w:spacing w:val="-3"/>
        </w:rPr>
        <w:t>Et si vous vous laissiez tenter ?</w:t>
      </w:r>
    </w:p>
    <w:p w14:paraId="0F8CDC40" w14:textId="77777777" w:rsidR="001B1DC8" w:rsidRDefault="001B1DC8" w:rsidP="00B248F4">
      <w:pPr>
        <w:widowControl/>
        <w:adjustRightInd w:val="0"/>
        <w:spacing w:after="57" w:line="240" w:lineRule="atLeast"/>
        <w:jc w:val="both"/>
        <w:textAlignment w:val="center"/>
        <w:rPr>
          <w:rFonts w:eastAsiaTheme="minorHAnsi" w:cs="PF DinText Pro Light"/>
          <w:color w:val="000000"/>
        </w:rPr>
      </w:pPr>
    </w:p>
    <w:p w14:paraId="3D759FDA" w14:textId="314A6EE4" w:rsidR="00B248F4" w:rsidRPr="00B248F4" w:rsidRDefault="00B248F4" w:rsidP="00B248F4">
      <w:pPr>
        <w:widowControl/>
        <w:adjustRightInd w:val="0"/>
        <w:spacing w:after="57" w:line="240" w:lineRule="atLeast"/>
        <w:jc w:val="both"/>
        <w:textAlignment w:val="center"/>
        <w:rPr>
          <w:rFonts w:eastAsiaTheme="minorHAnsi" w:cs="PF DinText Pro Light"/>
          <w:color w:val="000000"/>
        </w:rPr>
      </w:pPr>
      <w:r w:rsidRPr="00B248F4">
        <w:rPr>
          <w:rFonts w:eastAsiaTheme="minorHAnsi" w:cs="PF DinText Pro Light"/>
          <w:color w:val="000000"/>
        </w:rPr>
        <w:t xml:space="preserve">Véritable invitation à la découverte de performances artistiques tout en profitant des longues journées d’été, </w:t>
      </w:r>
      <w:r w:rsidR="00A07C6F">
        <w:rPr>
          <w:rFonts w:eastAsiaTheme="minorHAnsi" w:cs="PF DinText Pro Light"/>
          <w:color w:val="000000"/>
        </w:rPr>
        <w:br/>
      </w:r>
      <w:r w:rsidRPr="00B248F4">
        <w:rPr>
          <w:rFonts w:eastAsiaTheme="minorHAnsi" w:cs="PF DinText Pro Light"/>
          <w:b/>
          <w:color w:val="000000"/>
        </w:rPr>
        <w:t>« Les Ephémères »</w:t>
      </w:r>
      <w:r w:rsidRPr="00B248F4">
        <w:rPr>
          <w:rFonts w:eastAsiaTheme="minorHAnsi" w:cs="PF DinText Pro Light"/>
          <w:color w:val="000000"/>
        </w:rPr>
        <w:t xml:space="preserve"> se résument en </w:t>
      </w:r>
      <w:r w:rsidRPr="00B248F4">
        <w:rPr>
          <w:rFonts w:eastAsiaTheme="minorHAnsi" w:cs="PF DinText Pro Light"/>
          <w:b/>
          <w:color w:val="000000"/>
        </w:rPr>
        <w:t>8 rendez-vous sur 4 week-ends</w:t>
      </w:r>
      <w:r w:rsidRPr="00B248F4">
        <w:rPr>
          <w:rFonts w:eastAsiaTheme="minorHAnsi" w:cs="PF DinText Pro Light"/>
          <w:color w:val="000000"/>
        </w:rPr>
        <w:t xml:space="preserve">, aux 4 coins du Pays de Valois. </w:t>
      </w:r>
      <w:r w:rsidRPr="00B248F4">
        <w:rPr>
          <w:rFonts w:eastAsiaTheme="minorHAnsi" w:cs="PF DinText Pro Light"/>
          <w:b/>
          <w:color w:val="000000"/>
        </w:rPr>
        <w:t>Du 8 au 29 juillet</w:t>
      </w:r>
      <w:r w:rsidRPr="00B248F4">
        <w:rPr>
          <w:rFonts w:eastAsiaTheme="minorHAnsi" w:cs="PF DinText Pro Light"/>
          <w:color w:val="000000"/>
        </w:rPr>
        <w:t xml:space="preserve">, participez à des moments d’échange, de partage et de convivialité autour des </w:t>
      </w:r>
      <w:r w:rsidRPr="00B248F4">
        <w:rPr>
          <w:rFonts w:eastAsiaTheme="minorHAnsi" w:cs="PF DinText Pro Light"/>
          <w:b/>
          <w:color w:val="000000"/>
        </w:rPr>
        <w:t>arts de</w:t>
      </w:r>
      <w:r w:rsidR="00A07C6F">
        <w:rPr>
          <w:rFonts w:eastAsiaTheme="minorHAnsi" w:cs="PF DinText Pro Light"/>
          <w:b/>
          <w:color w:val="000000"/>
        </w:rPr>
        <w:t xml:space="preserve"> la</w:t>
      </w:r>
      <w:r w:rsidRPr="00B248F4">
        <w:rPr>
          <w:rFonts w:eastAsiaTheme="minorHAnsi" w:cs="PF DinText Pro Light"/>
          <w:b/>
          <w:color w:val="000000"/>
        </w:rPr>
        <w:t xml:space="preserve"> rue</w:t>
      </w:r>
      <w:r w:rsidR="00A07C6F">
        <w:rPr>
          <w:rFonts w:eastAsiaTheme="minorHAnsi" w:cs="PF DinText Pro Light"/>
          <w:b/>
          <w:color w:val="000000"/>
        </w:rPr>
        <w:t xml:space="preserve"> et du cirque</w:t>
      </w:r>
      <w:r w:rsidRPr="00B248F4">
        <w:rPr>
          <w:rFonts w:eastAsiaTheme="minorHAnsi" w:cs="PF DinText Pro Light"/>
          <w:color w:val="000000"/>
        </w:rPr>
        <w:t>.</w:t>
      </w:r>
    </w:p>
    <w:p w14:paraId="7C59DDDA" w14:textId="77777777" w:rsidR="00A07C6F" w:rsidRDefault="00A07C6F" w:rsidP="00B248F4">
      <w:pPr>
        <w:widowControl/>
        <w:adjustRightInd w:val="0"/>
        <w:spacing w:after="57" w:line="288" w:lineRule="auto"/>
        <w:jc w:val="both"/>
        <w:textAlignment w:val="center"/>
        <w:rPr>
          <w:rFonts w:eastAsiaTheme="minorHAnsi" w:cs="PF DinText Pro Thin Italic"/>
          <w:iCs/>
          <w:color w:val="000000"/>
        </w:rPr>
      </w:pPr>
    </w:p>
    <w:p w14:paraId="64824A5B" w14:textId="44017D4C" w:rsidR="00B248F4" w:rsidRDefault="00B248F4" w:rsidP="00B248F4">
      <w:pPr>
        <w:widowControl/>
        <w:adjustRightInd w:val="0"/>
        <w:spacing w:after="57" w:line="288" w:lineRule="auto"/>
        <w:jc w:val="both"/>
        <w:textAlignment w:val="center"/>
        <w:rPr>
          <w:rFonts w:eastAsiaTheme="minorHAnsi" w:cs="PF DinText Pro Medium Italic"/>
          <w:iCs/>
          <w:color w:val="000000"/>
        </w:rPr>
      </w:pPr>
      <w:r w:rsidRPr="00B248F4">
        <w:rPr>
          <w:rFonts w:eastAsiaTheme="minorHAnsi" w:cs="PF DinText Pro Thin Italic"/>
          <w:iCs/>
          <w:color w:val="000000"/>
        </w:rPr>
        <w:t xml:space="preserve">« </w:t>
      </w:r>
      <w:r w:rsidRPr="00B248F4">
        <w:rPr>
          <w:rFonts w:eastAsiaTheme="minorHAnsi" w:cs="PF DinText Pro Thin Italic"/>
          <w:i/>
          <w:iCs/>
          <w:color w:val="000000"/>
        </w:rPr>
        <w:t>Faire rayonner la Culture sur l’ensemble de notre territoire est un marqueur fort de notre politique culturelle intercommunale</w:t>
      </w:r>
      <w:r w:rsidR="001B1DC8">
        <w:rPr>
          <w:rFonts w:eastAsiaTheme="minorHAnsi" w:cs="PF DinText Pro Thin Italic"/>
          <w:i/>
          <w:iCs/>
          <w:color w:val="000000"/>
        </w:rPr>
        <w:t>.</w:t>
      </w:r>
      <w:r w:rsidRPr="00B248F4">
        <w:rPr>
          <w:rFonts w:eastAsiaTheme="minorHAnsi" w:cs="PF DinText Pro Thin Italic"/>
          <w:i/>
          <w:iCs/>
          <w:color w:val="000000"/>
        </w:rPr>
        <w:t xml:space="preserve"> </w:t>
      </w:r>
      <w:r w:rsidR="001B1DC8">
        <w:rPr>
          <w:rFonts w:eastAsiaTheme="minorHAnsi" w:cs="PF DinText Pro Thin Italic"/>
          <w:i/>
          <w:iCs/>
          <w:color w:val="000000"/>
        </w:rPr>
        <w:t>N</w:t>
      </w:r>
      <w:r w:rsidRPr="00B248F4">
        <w:rPr>
          <w:rFonts w:eastAsiaTheme="minorHAnsi" w:cs="PF DinText Pro Thin Italic"/>
          <w:i/>
          <w:iCs/>
          <w:color w:val="000000"/>
        </w:rPr>
        <w:t>ous serons donc au plus proche de vous cet été avec une offre ambitieuse et innovante. Parce que la culture est fédératrice, parce qu’elle est vivante, il est fondamental que la communauté de communes, avec sa Direction des Affaires culturelles, propose une programmation de qualité et accessible. Avec ces instants artistiques en Pays de Valois, nous tenons cette ligne de conduite et offrons des spectacles de grand</w:t>
      </w:r>
      <w:r w:rsidR="00A07C6F" w:rsidRPr="00A07C6F">
        <w:rPr>
          <w:rFonts w:eastAsiaTheme="minorHAnsi" w:cs="PF DinText Pro Thin Italic"/>
          <w:i/>
          <w:iCs/>
          <w:color w:val="000000"/>
        </w:rPr>
        <w:t>e</w:t>
      </w:r>
      <w:r w:rsidRPr="00B248F4">
        <w:rPr>
          <w:rFonts w:eastAsiaTheme="minorHAnsi" w:cs="PF DinText Pro Thin Italic"/>
          <w:i/>
          <w:iCs/>
          <w:color w:val="000000"/>
        </w:rPr>
        <w:t xml:space="preserve"> qualité, gratuits et familiaux.  « Les Ephémères » sont l’occasion de s’aérer et de profiter, à deux pas de chez soi</w:t>
      </w:r>
      <w:r w:rsidRPr="00B248F4">
        <w:rPr>
          <w:rFonts w:eastAsiaTheme="minorHAnsi" w:cs="PF DinText Pro Thin Italic"/>
          <w:iCs/>
          <w:color w:val="000000"/>
        </w:rPr>
        <w:t xml:space="preserve"> »</w:t>
      </w:r>
      <w:r w:rsidRPr="00B248F4">
        <w:rPr>
          <w:rFonts w:eastAsiaTheme="minorHAnsi" w:cs="PF DinText Pro Medium Italic"/>
          <w:iCs/>
          <w:color w:val="000000"/>
        </w:rPr>
        <w:t xml:space="preserve"> </w:t>
      </w:r>
      <w:r w:rsidRPr="00B248F4">
        <w:rPr>
          <w:rFonts w:eastAsiaTheme="minorHAnsi" w:cs="PF DinText Pro Regular"/>
          <w:color w:val="000000"/>
        </w:rPr>
        <w:t xml:space="preserve">nous confie Guy-Pierre de Kersaint, vice-président en charge de la Culture, du </w:t>
      </w:r>
      <w:r w:rsidR="00A07C6F">
        <w:rPr>
          <w:rFonts w:eastAsiaTheme="minorHAnsi" w:cs="PF DinText Pro Regular"/>
          <w:color w:val="000000"/>
        </w:rPr>
        <w:t>M</w:t>
      </w:r>
      <w:r w:rsidRPr="00B248F4">
        <w:rPr>
          <w:rFonts w:eastAsiaTheme="minorHAnsi" w:cs="PF DinText Pro Regular"/>
          <w:color w:val="000000"/>
        </w:rPr>
        <w:t>ilieu associatif et du Patrimoine</w:t>
      </w:r>
      <w:r w:rsidRPr="00B248F4">
        <w:rPr>
          <w:rFonts w:eastAsiaTheme="minorHAnsi" w:cs="PF DinText Pro Medium Italic"/>
          <w:iCs/>
          <w:color w:val="000000"/>
        </w:rPr>
        <w:t>.</w:t>
      </w:r>
    </w:p>
    <w:p w14:paraId="32B6C480" w14:textId="77777777" w:rsidR="00A07C6F" w:rsidRDefault="00A07C6F" w:rsidP="00B248F4">
      <w:pPr>
        <w:widowControl/>
        <w:adjustRightInd w:val="0"/>
        <w:spacing w:after="57" w:line="288" w:lineRule="auto"/>
        <w:jc w:val="both"/>
        <w:textAlignment w:val="center"/>
        <w:rPr>
          <w:rFonts w:eastAsiaTheme="minorHAnsi" w:cs="PF DinText Pro Medium Italic"/>
          <w:iCs/>
          <w:color w:val="679BD3"/>
        </w:rPr>
      </w:pPr>
    </w:p>
    <w:p w14:paraId="1DC75615" w14:textId="77EC3C34" w:rsidR="00A07C6F" w:rsidRPr="00B248F4" w:rsidRDefault="00A07C6F" w:rsidP="00B248F4">
      <w:pPr>
        <w:widowControl/>
        <w:adjustRightInd w:val="0"/>
        <w:spacing w:after="57" w:line="288" w:lineRule="auto"/>
        <w:jc w:val="both"/>
        <w:textAlignment w:val="center"/>
        <w:rPr>
          <w:rFonts w:eastAsiaTheme="minorHAnsi" w:cs="PF DinText Pro Medium Italic"/>
          <w:iCs/>
        </w:rPr>
      </w:pPr>
      <w:r>
        <w:rPr>
          <w:rFonts w:eastAsiaTheme="minorHAnsi" w:cs="PF DinText Pro Medium Italic"/>
          <w:iCs/>
        </w:rPr>
        <w:t>Une programmation de haute voltige</w:t>
      </w:r>
      <w:r w:rsidR="001B1DC8">
        <w:rPr>
          <w:rFonts w:eastAsiaTheme="minorHAnsi" w:cs="PF DinText Pro Medium Italic"/>
          <w:iCs/>
        </w:rPr>
        <w:t xml:space="preserve"> vous attend !</w:t>
      </w:r>
      <w:r>
        <w:rPr>
          <w:rFonts w:eastAsiaTheme="minorHAnsi" w:cs="PF DinText Pro Medium Italic"/>
          <w:iCs/>
        </w:rPr>
        <w:t xml:space="preserve"> </w:t>
      </w:r>
      <w:r w:rsidR="001B1DC8">
        <w:rPr>
          <w:rFonts w:eastAsiaTheme="minorHAnsi" w:cs="PF DinText Pro Medium Italic"/>
          <w:iCs/>
        </w:rPr>
        <w:t>D</w:t>
      </w:r>
      <w:r>
        <w:rPr>
          <w:rFonts w:eastAsiaTheme="minorHAnsi" w:cs="PF DinText Pro Medium Italic"/>
          <w:iCs/>
        </w:rPr>
        <w:t xml:space="preserve">es compagnies, dont les créations ont été jouées dans les grands festivals français et au-delà, </w:t>
      </w:r>
      <w:r w:rsidR="001B1DC8">
        <w:rPr>
          <w:rFonts w:eastAsiaTheme="minorHAnsi" w:cs="PF DinText Pro Medium Italic"/>
          <w:iCs/>
        </w:rPr>
        <w:t xml:space="preserve">vous </w:t>
      </w:r>
      <w:r>
        <w:rPr>
          <w:rFonts w:eastAsiaTheme="minorHAnsi" w:cs="PF DinText Pro Medium Italic"/>
          <w:iCs/>
        </w:rPr>
        <w:t>présenteront un large éventail de disciplines : du nouveau cirque, une fanfare façon hip-hop ou du théâtre gestuel comme un clin œil à Buster Keaton.</w:t>
      </w:r>
    </w:p>
    <w:p w14:paraId="16E36F70" w14:textId="2E36DCBA" w:rsidR="00E86AE3" w:rsidRPr="00A07C6F" w:rsidRDefault="00E86AE3" w:rsidP="00E86AE3">
      <w:pPr>
        <w:rPr>
          <w:rFonts w:cs="PFDinTextPro-Light"/>
        </w:rPr>
      </w:pPr>
    </w:p>
    <w:p w14:paraId="09BE9886" w14:textId="6CB9743C" w:rsidR="00E86AE3" w:rsidRPr="00A07C6F" w:rsidRDefault="00A07C6F" w:rsidP="00AA4B6E">
      <w:pPr>
        <w:pStyle w:val="Texte"/>
        <w:suppressAutoHyphens/>
        <w:jc w:val="left"/>
        <w:rPr>
          <w:rFonts w:ascii="Barlow Semi Condensed" w:hAnsi="Barlow Semi Condensed" w:cs="PFDinTextPro-Light"/>
          <w:b/>
          <w:color w:val="auto"/>
          <w:sz w:val="22"/>
          <w:szCs w:val="22"/>
        </w:rPr>
      </w:pPr>
      <w:r>
        <w:rPr>
          <w:rFonts w:ascii="Barlow Semi Condensed" w:hAnsi="Barlow Semi Condensed" w:cs="PF DinText Pro Regular"/>
          <w:b/>
          <w:color w:val="auto"/>
          <w:sz w:val="22"/>
          <w:szCs w:val="22"/>
        </w:rPr>
        <w:t>Retrouvez le programme sur www.valois-terredecultures.fr</w:t>
      </w:r>
    </w:p>
    <w:p w14:paraId="288C5C75" w14:textId="77777777" w:rsidR="00CA729D" w:rsidRDefault="00CA729D" w:rsidP="003D03C0">
      <w:pPr>
        <w:spacing w:before="205"/>
        <w:ind w:left="617" w:firstLine="1418"/>
        <w:rPr>
          <w:b/>
          <w:sz w:val="20"/>
        </w:rPr>
      </w:pPr>
    </w:p>
    <w:p w14:paraId="22FC450A" w14:textId="21AD000F" w:rsidR="00C56E56" w:rsidRPr="00AA4B6E" w:rsidRDefault="00C56E56" w:rsidP="00AA4B6E">
      <w:pPr>
        <w:spacing w:before="205"/>
        <w:rPr>
          <w:color w:val="7F7F7F"/>
          <w:sz w:val="20"/>
        </w:rPr>
      </w:pPr>
    </w:p>
    <w:p w14:paraId="169C7530" w14:textId="7BA00A18" w:rsidR="0053231D" w:rsidRDefault="00A77B63">
      <w:pPr>
        <w:spacing w:before="205"/>
        <w:ind w:left="617"/>
        <w:jc w:val="both"/>
        <w:rPr>
          <w:b/>
          <w:color w:val="7F7F7F"/>
          <w:sz w:val="20"/>
        </w:rPr>
      </w:pPr>
      <w:r>
        <w:rPr>
          <w:noProof/>
        </w:rPr>
        <w:drawing>
          <wp:anchor distT="0" distB="0" distL="114300" distR="114300" simplePos="0" relativeHeight="251659264" behindDoc="1" locked="0" layoutInCell="1" allowOverlap="1" wp14:anchorId="1DBB1875" wp14:editId="2BF89162">
            <wp:simplePos x="0" y="0"/>
            <wp:positionH relativeFrom="margin">
              <wp:posOffset>-53340</wp:posOffset>
            </wp:positionH>
            <wp:positionV relativeFrom="paragraph">
              <wp:posOffset>246380</wp:posOffset>
            </wp:positionV>
            <wp:extent cx="1362710" cy="1362710"/>
            <wp:effectExtent l="0" t="0" r="889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éclipse verte et ble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710" cy="1362710"/>
                    </a:xfrm>
                    <a:prstGeom prst="rect">
                      <a:avLst/>
                    </a:prstGeom>
                  </pic:spPr>
                </pic:pic>
              </a:graphicData>
            </a:graphic>
            <wp14:sizeRelH relativeFrom="page">
              <wp14:pctWidth>0</wp14:pctWidth>
            </wp14:sizeRelH>
            <wp14:sizeRelV relativeFrom="page">
              <wp14:pctHeight>0</wp14:pctHeight>
            </wp14:sizeRelV>
          </wp:anchor>
        </w:drawing>
      </w:r>
    </w:p>
    <w:p w14:paraId="400001AD" w14:textId="38DCCF86" w:rsidR="002F551D" w:rsidRDefault="002F551D">
      <w:pPr>
        <w:spacing w:before="205"/>
        <w:ind w:left="617"/>
        <w:jc w:val="both"/>
        <w:rPr>
          <w:b/>
          <w:color w:val="7F7F7F"/>
          <w:sz w:val="20"/>
        </w:rPr>
      </w:pPr>
    </w:p>
    <w:p w14:paraId="1291CA36" w14:textId="6896D4EA" w:rsidR="003B1DE2" w:rsidRDefault="0053231D">
      <w:pPr>
        <w:spacing w:before="205"/>
        <w:ind w:left="617"/>
        <w:jc w:val="both"/>
        <w:rPr>
          <w:b/>
          <w:sz w:val="20"/>
        </w:rPr>
      </w:pPr>
      <w:r>
        <w:rPr>
          <w:b/>
          <w:color w:val="7F7F7F"/>
          <w:sz w:val="20"/>
        </w:rPr>
        <w:t>À</w:t>
      </w:r>
      <w:r>
        <w:rPr>
          <w:b/>
          <w:color w:val="7F7F7F"/>
          <w:spacing w:val="-6"/>
          <w:sz w:val="20"/>
        </w:rPr>
        <w:t xml:space="preserve"> </w:t>
      </w:r>
      <w:r>
        <w:rPr>
          <w:b/>
          <w:color w:val="7F7F7F"/>
          <w:sz w:val="20"/>
        </w:rPr>
        <w:t>propos</w:t>
      </w:r>
      <w:r>
        <w:rPr>
          <w:b/>
          <w:color w:val="7F7F7F"/>
          <w:spacing w:val="-4"/>
          <w:sz w:val="20"/>
        </w:rPr>
        <w:t xml:space="preserve"> </w:t>
      </w:r>
      <w:r>
        <w:rPr>
          <w:b/>
          <w:color w:val="7F7F7F"/>
          <w:sz w:val="20"/>
        </w:rPr>
        <w:t>de</w:t>
      </w:r>
      <w:r>
        <w:rPr>
          <w:b/>
          <w:color w:val="7F7F7F"/>
          <w:spacing w:val="-4"/>
          <w:sz w:val="20"/>
        </w:rPr>
        <w:t xml:space="preserve"> </w:t>
      </w:r>
      <w:r>
        <w:rPr>
          <w:b/>
          <w:color w:val="7F7F7F"/>
          <w:sz w:val="20"/>
        </w:rPr>
        <w:t>la</w:t>
      </w:r>
      <w:r>
        <w:rPr>
          <w:b/>
          <w:color w:val="7F7F7F"/>
          <w:spacing w:val="-2"/>
          <w:sz w:val="20"/>
        </w:rPr>
        <w:t xml:space="preserve"> </w:t>
      </w:r>
      <w:r>
        <w:rPr>
          <w:b/>
          <w:color w:val="7F7F7F"/>
          <w:sz w:val="20"/>
        </w:rPr>
        <w:t>Communauté</w:t>
      </w:r>
      <w:r>
        <w:rPr>
          <w:b/>
          <w:color w:val="7F7F7F"/>
          <w:spacing w:val="-4"/>
          <w:sz w:val="20"/>
        </w:rPr>
        <w:t xml:space="preserve"> </w:t>
      </w:r>
      <w:r>
        <w:rPr>
          <w:b/>
          <w:color w:val="7F7F7F"/>
          <w:sz w:val="20"/>
        </w:rPr>
        <w:t>de</w:t>
      </w:r>
      <w:r>
        <w:rPr>
          <w:b/>
          <w:color w:val="7F7F7F"/>
          <w:spacing w:val="-4"/>
          <w:sz w:val="20"/>
        </w:rPr>
        <w:t xml:space="preserve"> </w:t>
      </w:r>
      <w:r>
        <w:rPr>
          <w:b/>
          <w:color w:val="7F7F7F"/>
          <w:sz w:val="20"/>
        </w:rPr>
        <w:t>Communes</w:t>
      </w:r>
      <w:r>
        <w:rPr>
          <w:b/>
          <w:color w:val="7F7F7F"/>
          <w:spacing w:val="-3"/>
          <w:sz w:val="20"/>
        </w:rPr>
        <w:t xml:space="preserve"> </w:t>
      </w:r>
      <w:r>
        <w:rPr>
          <w:b/>
          <w:color w:val="7F7F7F"/>
          <w:sz w:val="20"/>
        </w:rPr>
        <w:t>du</w:t>
      </w:r>
      <w:r>
        <w:rPr>
          <w:b/>
          <w:color w:val="7F7F7F"/>
          <w:spacing w:val="-4"/>
          <w:sz w:val="20"/>
        </w:rPr>
        <w:t xml:space="preserve"> </w:t>
      </w:r>
      <w:r>
        <w:rPr>
          <w:b/>
          <w:color w:val="7F7F7F"/>
          <w:sz w:val="20"/>
        </w:rPr>
        <w:t>Pays</w:t>
      </w:r>
      <w:r>
        <w:rPr>
          <w:b/>
          <w:color w:val="7F7F7F"/>
          <w:spacing w:val="-4"/>
          <w:sz w:val="20"/>
        </w:rPr>
        <w:t xml:space="preserve"> </w:t>
      </w:r>
      <w:r>
        <w:rPr>
          <w:b/>
          <w:color w:val="7F7F7F"/>
          <w:sz w:val="20"/>
        </w:rPr>
        <w:t>de</w:t>
      </w:r>
      <w:r>
        <w:rPr>
          <w:b/>
          <w:color w:val="7F7F7F"/>
          <w:spacing w:val="-3"/>
          <w:sz w:val="20"/>
        </w:rPr>
        <w:t xml:space="preserve"> </w:t>
      </w:r>
      <w:r>
        <w:rPr>
          <w:b/>
          <w:color w:val="7F7F7F"/>
          <w:spacing w:val="-2"/>
          <w:sz w:val="20"/>
        </w:rPr>
        <w:t>Valois</w:t>
      </w:r>
    </w:p>
    <w:p w14:paraId="7E072E97" w14:textId="6B12C933" w:rsidR="003B1DE2" w:rsidRDefault="0053231D">
      <w:pPr>
        <w:spacing w:before="206" w:line="244" w:lineRule="auto"/>
        <w:ind w:left="617" w:right="111" w:hanging="1"/>
        <w:jc w:val="both"/>
        <w:rPr>
          <w:sz w:val="20"/>
        </w:rPr>
      </w:pPr>
      <w:r>
        <w:rPr>
          <w:color w:val="7F7F7F"/>
          <w:sz w:val="20"/>
        </w:rPr>
        <w:t>Constitué</w:t>
      </w:r>
      <w:r>
        <w:rPr>
          <w:color w:val="7F7F7F"/>
          <w:spacing w:val="-1"/>
          <w:sz w:val="20"/>
        </w:rPr>
        <w:t xml:space="preserve"> </w:t>
      </w:r>
      <w:r>
        <w:rPr>
          <w:color w:val="7F7F7F"/>
          <w:sz w:val="20"/>
        </w:rPr>
        <w:t>de</w:t>
      </w:r>
      <w:r>
        <w:rPr>
          <w:color w:val="7F7F7F"/>
          <w:spacing w:val="-1"/>
          <w:sz w:val="20"/>
        </w:rPr>
        <w:t xml:space="preserve"> </w:t>
      </w:r>
      <w:r>
        <w:rPr>
          <w:color w:val="7F7F7F"/>
          <w:sz w:val="20"/>
        </w:rPr>
        <w:t>62</w:t>
      </w:r>
      <w:r>
        <w:rPr>
          <w:color w:val="7F7F7F"/>
          <w:spacing w:val="-2"/>
          <w:sz w:val="20"/>
        </w:rPr>
        <w:t xml:space="preserve"> </w:t>
      </w:r>
      <w:r>
        <w:rPr>
          <w:color w:val="7F7F7F"/>
          <w:sz w:val="20"/>
        </w:rPr>
        <w:t>communes,</w:t>
      </w:r>
      <w:r>
        <w:rPr>
          <w:color w:val="7F7F7F"/>
          <w:spacing w:val="-1"/>
          <w:sz w:val="20"/>
        </w:rPr>
        <w:t xml:space="preserve"> </w:t>
      </w:r>
      <w:r>
        <w:rPr>
          <w:color w:val="7F7F7F"/>
          <w:sz w:val="20"/>
        </w:rPr>
        <w:t>le</w:t>
      </w:r>
      <w:r>
        <w:rPr>
          <w:color w:val="7F7F7F"/>
          <w:spacing w:val="-2"/>
          <w:sz w:val="20"/>
        </w:rPr>
        <w:t xml:space="preserve"> </w:t>
      </w:r>
      <w:r>
        <w:rPr>
          <w:color w:val="7F7F7F"/>
          <w:sz w:val="20"/>
        </w:rPr>
        <w:t>Pays</w:t>
      </w:r>
      <w:r>
        <w:rPr>
          <w:color w:val="7F7F7F"/>
          <w:spacing w:val="-1"/>
          <w:sz w:val="20"/>
        </w:rPr>
        <w:t xml:space="preserve"> </w:t>
      </w:r>
      <w:r>
        <w:rPr>
          <w:color w:val="7F7F7F"/>
          <w:sz w:val="20"/>
        </w:rPr>
        <w:t>de</w:t>
      </w:r>
      <w:r>
        <w:rPr>
          <w:color w:val="7F7F7F"/>
          <w:spacing w:val="-1"/>
          <w:sz w:val="20"/>
        </w:rPr>
        <w:t xml:space="preserve"> </w:t>
      </w:r>
      <w:r>
        <w:rPr>
          <w:color w:val="7F7F7F"/>
          <w:sz w:val="20"/>
        </w:rPr>
        <w:t>Valois</w:t>
      </w:r>
      <w:r>
        <w:rPr>
          <w:color w:val="7F7F7F"/>
          <w:spacing w:val="-4"/>
          <w:sz w:val="20"/>
        </w:rPr>
        <w:t xml:space="preserve"> </w:t>
      </w:r>
      <w:r>
        <w:rPr>
          <w:color w:val="7F7F7F"/>
          <w:sz w:val="20"/>
        </w:rPr>
        <w:t>compte</w:t>
      </w:r>
      <w:r>
        <w:rPr>
          <w:color w:val="7F7F7F"/>
          <w:spacing w:val="-1"/>
          <w:sz w:val="20"/>
        </w:rPr>
        <w:t xml:space="preserve"> </w:t>
      </w:r>
      <w:r>
        <w:rPr>
          <w:color w:val="7F7F7F"/>
          <w:sz w:val="20"/>
        </w:rPr>
        <w:t>56</w:t>
      </w:r>
      <w:r>
        <w:rPr>
          <w:color w:val="7F7F7F"/>
          <w:spacing w:val="-2"/>
          <w:sz w:val="20"/>
        </w:rPr>
        <w:t xml:space="preserve"> </w:t>
      </w:r>
      <w:r w:rsidR="00066A28">
        <w:rPr>
          <w:color w:val="7F7F7F"/>
          <w:sz w:val="20"/>
        </w:rPr>
        <w:t>900</w:t>
      </w:r>
      <w:r>
        <w:rPr>
          <w:color w:val="7F7F7F"/>
          <w:spacing w:val="-2"/>
          <w:sz w:val="20"/>
        </w:rPr>
        <w:t xml:space="preserve"> </w:t>
      </w:r>
      <w:r>
        <w:rPr>
          <w:color w:val="7F7F7F"/>
          <w:sz w:val="20"/>
        </w:rPr>
        <w:t>habitants.</w:t>
      </w:r>
      <w:r>
        <w:rPr>
          <w:color w:val="7F7F7F"/>
          <w:spacing w:val="-1"/>
          <w:sz w:val="20"/>
        </w:rPr>
        <w:t xml:space="preserve"> </w:t>
      </w:r>
      <w:r>
        <w:rPr>
          <w:color w:val="7F7F7F"/>
          <w:sz w:val="20"/>
        </w:rPr>
        <w:t>Région</w:t>
      </w:r>
      <w:r>
        <w:rPr>
          <w:color w:val="7F7F7F"/>
          <w:spacing w:val="-1"/>
          <w:sz w:val="20"/>
        </w:rPr>
        <w:t xml:space="preserve"> </w:t>
      </w:r>
      <w:r>
        <w:rPr>
          <w:color w:val="7F7F7F"/>
          <w:sz w:val="20"/>
        </w:rPr>
        <w:t>verte</w:t>
      </w:r>
      <w:r>
        <w:rPr>
          <w:color w:val="7F7F7F"/>
          <w:spacing w:val="-1"/>
          <w:sz w:val="20"/>
        </w:rPr>
        <w:t xml:space="preserve"> </w:t>
      </w:r>
      <w:r>
        <w:rPr>
          <w:color w:val="7F7F7F"/>
          <w:sz w:val="20"/>
        </w:rPr>
        <w:t>au</w:t>
      </w:r>
      <w:r>
        <w:rPr>
          <w:color w:val="7F7F7F"/>
          <w:spacing w:val="40"/>
          <w:sz w:val="20"/>
        </w:rPr>
        <w:t xml:space="preserve"> </w:t>
      </w:r>
      <w:r>
        <w:rPr>
          <w:color w:val="7F7F7F"/>
          <w:sz w:val="20"/>
        </w:rPr>
        <w:t xml:space="preserve">passé chargé d'Histoire, le Valois est un territoire situé au centre du Bassin </w:t>
      </w:r>
      <w:r w:rsidR="00066A28">
        <w:rPr>
          <w:color w:val="7F7F7F"/>
          <w:sz w:val="20"/>
        </w:rPr>
        <w:t>p</w:t>
      </w:r>
      <w:r>
        <w:rPr>
          <w:color w:val="7F7F7F"/>
          <w:sz w:val="20"/>
        </w:rPr>
        <w:t>arisien, entre l'Oise, l'Ourcq, la Plaine de</w:t>
      </w:r>
      <w:r>
        <w:rPr>
          <w:color w:val="7F7F7F"/>
          <w:spacing w:val="40"/>
          <w:sz w:val="20"/>
        </w:rPr>
        <w:t xml:space="preserve"> </w:t>
      </w:r>
      <w:r>
        <w:rPr>
          <w:color w:val="7F7F7F"/>
          <w:sz w:val="20"/>
        </w:rPr>
        <w:t>France et le Soissonnais. Forêts et plaines s'y succèdent, semées de villages se rassemblant autour d'une église ou</w:t>
      </w:r>
      <w:r>
        <w:rPr>
          <w:color w:val="7F7F7F"/>
          <w:spacing w:val="40"/>
          <w:sz w:val="20"/>
        </w:rPr>
        <w:t xml:space="preserve"> </w:t>
      </w:r>
      <w:r>
        <w:rPr>
          <w:color w:val="7F7F7F"/>
          <w:sz w:val="20"/>
        </w:rPr>
        <w:t>d'un château.</w:t>
      </w:r>
      <w:r>
        <w:rPr>
          <w:color w:val="7F7F7F"/>
          <w:spacing w:val="-1"/>
          <w:sz w:val="20"/>
        </w:rPr>
        <w:t xml:space="preserve"> </w:t>
      </w:r>
      <w:r>
        <w:rPr>
          <w:color w:val="7F7F7F"/>
          <w:sz w:val="20"/>
        </w:rPr>
        <w:t>Située idéalement aux</w:t>
      </w:r>
      <w:r>
        <w:rPr>
          <w:color w:val="7F7F7F"/>
          <w:spacing w:val="-1"/>
          <w:sz w:val="20"/>
        </w:rPr>
        <w:t xml:space="preserve"> </w:t>
      </w:r>
      <w:r>
        <w:rPr>
          <w:color w:val="7F7F7F"/>
          <w:sz w:val="20"/>
        </w:rPr>
        <w:t>portes</w:t>
      </w:r>
      <w:r>
        <w:rPr>
          <w:color w:val="7F7F7F"/>
          <w:spacing w:val="-1"/>
          <w:sz w:val="20"/>
        </w:rPr>
        <w:t xml:space="preserve"> </w:t>
      </w:r>
      <w:r>
        <w:rPr>
          <w:color w:val="7F7F7F"/>
          <w:sz w:val="20"/>
        </w:rPr>
        <w:t>de</w:t>
      </w:r>
      <w:r>
        <w:rPr>
          <w:color w:val="7F7F7F"/>
          <w:spacing w:val="-1"/>
          <w:sz w:val="20"/>
        </w:rPr>
        <w:t xml:space="preserve"> </w:t>
      </w:r>
      <w:r>
        <w:rPr>
          <w:color w:val="7F7F7F"/>
          <w:sz w:val="20"/>
        </w:rPr>
        <w:t xml:space="preserve">l’Europe du </w:t>
      </w:r>
      <w:r w:rsidR="00066A28">
        <w:rPr>
          <w:color w:val="7F7F7F"/>
          <w:sz w:val="20"/>
        </w:rPr>
        <w:t>n</w:t>
      </w:r>
      <w:r>
        <w:rPr>
          <w:color w:val="7F7F7F"/>
          <w:sz w:val="20"/>
        </w:rPr>
        <w:t>ord et</w:t>
      </w:r>
      <w:r>
        <w:rPr>
          <w:color w:val="7F7F7F"/>
          <w:spacing w:val="-1"/>
          <w:sz w:val="20"/>
        </w:rPr>
        <w:t xml:space="preserve"> </w:t>
      </w:r>
      <w:r>
        <w:rPr>
          <w:color w:val="7F7F7F"/>
          <w:sz w:val="20"/>
        </w:rPr>
        <w:t>de Paris, la Communauté</w:t>
      </w:r>
      <w:r>
        <w:rPr>
          <w:color w:val="7F7F7F"/>
          <w:spacing w:val="-1"/>
          <w:sz w:val="20"/>
        </w:rPr>
        <w:t xml:space="preserve"> </w:t>
      </w:r>
      <w:r>
        <w:rPr>
          <w:color w:val="7F7F7F"/>
          <w:sz w:val="20"/>
        </w:rPr>
        <w:t>de Communes</w:t>
      </w:r>
      <w:r>
        <w:rPr>
          <w:color w:val="7F7F7F"/>
          <w:spacing w:val="-1"/>
          <w:sz w:val="20"/>
        </w:rPr>
        <w:t xml:space="preserve"> </w:t>
      </w:r>
      <w:r>
        <w:rPr>
          <w:color w:val="7F7F7F"/>
          <w:sz w:val="20"/>
        </w:rPr>
        <w:t>du Pays de</w:t>
      </w:r>
      <w:r>
        <w:rPr>
          <w:color w:val="7F7F7F"/>
          <w:spacing w:val="40"/>
          <w:sz w:val="20"/>
        </w:rPr>
        <w:t xml:space="preserve"> </w:t>
      </w:r>
      <w:r>
        <w:rPr>
          <w:color w:val="7F7F7F"/>
          <w:sz w:val="20"/>
        </w:rPr>
        <w:t>Valois bénéficie d’une position stratégique qui lui permet d’être au croisement de deux régions influentes (l’Ile-de-France et les Hauts-de-France) et de se trouver à proximité immédiate du plus grand aéroport français, Roissy-Charles de Gaulle.</w:t>
      </w:r>
    </w:p>
    <w:p w14:paraId="749340CD" w14:textId="34157C1B" w:rsidR="003B1DE2" w:rsidRDefault="003B1DE2">
      <w:pPr>
        <w:pStyle w:val="Corpsdetexte"/>
        <w:rPr>
          <w:sz w:val="20"/>
        </w:rPr>
      </w:pPr>
    </w:p>
    <w:p w14:paraId="0AD4B15D" w14:textId="3CCE80B1" w:rsidR="003B1DE2" w:rsidRDefault="003B1DE2">
      <w:pPr>
        <w:pStyle w:val="Corpsdetexte"/>
        <w:spacing w:before="10"/>
        <w:rPr>
          <w:sz w:val="30"/>
        </w:rPr>
      </w:pPr>
    </w:p>
    <w:p w14:paraId="592BCC0F" w14:textId="0040396A" w:rsidR="001B1DC8" w:rsidRDefault="001B1DC8">
      <w:pPr>
        <w:pStyle w:val="Corpsdetexte"/>
        <w:spacing w:before="10"/>
        <w:rPr>
          <w:sz w:val="30"/>
        </w:rPr>
      </w:pPr>
    </w:p>
    <w:p w14:paraId="3AE74271" w14:textId="77777777" w:rsidR="001B1DC8" w:rsidRDefault="001B1DC8">
      <w:pPr>
        <w:pStyle w:val="Corpsdetexte"/>
        <w:spacing w:before="10"/>
        <w:rPr>
          <w:sz w:val="30"/>
        </w:rPr>
      </w:pPr>
      <w:bookmarkStart w:id="0" w:name="_GoBack"/>
      <w:bookmarkEnd w:id="0"/>
    </w:p>
    <w:p w14:paraId="488FC7A7" w14:textId="77777777" w:rsidR="00666636" w:rsidRDefault="00666636">
      <w:pPr>
        <w:pStyle w:val="Corpsdetexte"/>
        <w:spacing w:before="10"/>
        <w:rPr>
          <w:sz w:val="30"/>
        </w:rPr>
      </w:pPr>
    </w:p>
    <w:p w14:paraId="1CA4FBCD" w14:textId="77777777" w:rsidR="003B1DE2" w:rsidRPr="00881BA6" w:rsidRDefault="0053231D">
      <w:pPr>
        <w:spacing w:line="205" w:lineRule="exact"/>
        <w:ind w:left="617"/>
        <w:rPr>
          <w:b/>
          <w:sz w:val="18"/>
          <w:szCs w:val="18"/>
        </w:rPr>
      </w:pPr>
      <w:r w:rsidRPr="00881BA6">
        <w:rPr>
          <w:b/>
          <w:color w:val="17457A"/>
          <w:spacing w:val="-2"/>
          <w:sz w:val="18"/>
          <w:szCs w:val="18"/>
        </w:rPr>
        <w:t>CONTACT</w:t>
      </w:r>
      <w:r w:rsidRPr="00881BA6">
        <w:rPr>
          <w:b/>
          <w:color w:val="17457A"/>
          <w:spacing w:val="2"/>
          <w:sz w:val="18"/>
          <w:szCs w:val="18"/>
        </w:rPr>
        <w:t xml:space="preserve"> </w:t>
      </w:r>
      <w:r w:rsidRPr="00881BA6">
        <w:rPr>
          <w:b/>
          <w:color w:val="17457A"/>
          <w:spacing w:val="-2"/>
          <w:sz w:val="18"/>
          <w:szCs w:val="18"/>
        </w:rPr>
        <w:t>PRESSE</w:t>
      </w:r>
      <w:r w:rsidRPr="00881BA6">
        <w:rPr>
          <w:b/>
          <w:color w:val="17457A"/>
          <w:spacing w:val="4"/>
          <w:sz w:val="18"/>
          <w:szCs w:val="18"/>
        </w:rPr>
        <w:t xml:space="preserve"> </w:t>
      </w:r>
      <w:r w:rsidRPr="00881BA6">
        <w:rPr>
          <w:b/>
          <w:color w:val="17457A"/>
          <w:spacing w:val="-10"/>
          <w:sz w:val="18"/>
          <w:szCs w:val="18"/>
        </w:rPr>
        <w:t>:</w:t>
      </w:r>
    </w:p>
    <w:p w14:paraId="005CB81A" w14:textId="77777777" w:rsidR="006F2D9D" w:rsidRPr="00881BA6" w:rsidRDefault="006F2D9D">
      <w:pPr>
        <w:spacing w:before="8" w:line="213" w:lineRule="auto"/>
        <w:ind w:left="617" w:right="5387"/>
        <w:rPr>
          <w:b/>
          <w:color w:val="17457A"/>
          <w:sz w:val="18"/>
          <w:szCs w:val="18"/>
        </w:rPr>
      </w:pPr>
      <w:r w:rsidRPr="00881BA6">
        <w:rPr>
          <w:b/>
          <w:color w:val="17457A"/>
          <w:sz w:val="18"/>
          <w:szCs w:val="18"/>
        </w:rPr>
        <w:t>Delphine Luc</w:t>
      </w:r>
      <w:r w:rsidR="0053231D" w:rsidRPr="00881BA6">
        <w:rPr>
          <w:b/>
          <w:color w:val="17457A"/>
          <w:spacing w:val="-6"/>
          <w:sz w:val="18"/>
          <w:szCs w:val="18"/>
        </w:rPr>
        <w:t xml:space="preserve"> </w:t>
      </w:r>
    </w:p>
    <w:p w14:paraId="000F5BA5" w14:textId="77777777" w:rsidR="006F2D9D" w:rsidRPr="00881BA6" w:rsidRDefault="006F2D9D">
      <w:pPr>
        <w:spacing w:before="8" w:line="213" w:lineRule="auto"/>
        <w:ind w:left="617" w:right="5387"/>
        <w:rPr>
          <w:color w:val="17457A"/>
          <w:sz w:val="18"/>
          <w:szCs w:val="18"/>
        </w:rPr>
      </w:pPr>
      <w:r w:rsidRPr="00881BA6">
        <w:rPr>
          <w:color w:val="17457A"/>
          <w:sz w:val="18"/>
          <w:szCs w:val="18"/>
        </w:rPr>
        <w:t>Directrice de la Communication</w:t>
      </w:r>
    </w:p>
    <w:p w14:paraId="683B8422" w14:textId="77777777" w:rsidR="006F2D9D" w:rsidRPr="00881BA6" w:rsidRDefault="006F2D9D" w:rsidP="006F2D9D">
      <w:pPr>
        <w:spacing w:line="213" w:lineRule="auto"/>
        <w:ind w:left="617" w:right="5387"/>
        <w:rPr>
          <w:sz w:val="18"/>
          <w:szCs w:val="18"/>
        </w:rPr>
      </w:pPr>
      <w:r w:rsidRPr="00881BA6">
        <w:rPr>
          <w:color w:val="009FE3"/>
          <w:sz w:val="18"/>
          <w:szCs w:val="18"/>
        </w:rPr>
        <w:t xml:space="preserve">07 61 58 91 92 </w:t>
      </w:r>
      <w:r w:rsidRPr="00881BA6">
        <w:rPr>
          <w:rFonts w:ascii="Arial" w:hAnsi="Arial"/>
          <w:color w:val="009FE4"/>
          <w:sz w:val="18"/>
          <w:szCs w:val="18"/>
        </w:rPr>
        <w:t xml:space="preserve">• </w:t>
      </w:r>
      <w:hyperlink r:id="rId8" w:history="1">
        <w:r w:rsidRPr="00881BA6">
          <w:rPr>
            <w:rStyle w:val="Lienhypertexte"/>
            <w:sz w:val="18"/>
            <w:szCs w:val="18"/>
          </w:rPr>
          <w:t>delphine.luc@cc-paysdevalois.fr</w:t>
        </w:r>
      </w:hyperlink>
    </w:p>
    <w:p w14:paraId="4E490798" w14:textId="77777777" w:rsidR="006F2D9D" w:rsidRDefault="006F2D9D">
      <w:pPr>
        <w:spacing w:before="8" w:line="213" w:lineRule="auto"/>
        <w:ind w:left="617" w:right="5387"/>
        <w:rPr>
          <w:b/>
          <w:color w:val="17457A"/>
          <w:sz w:val="16"/>
        </w:rPr>
      </w:pPr>
    </w:p>
    <w:p w14:paraId="62B54455" w14:textId="77777777" w:rsidR="003B1DE2" w:rsidRDefault="0053231D">
      <w:pPr>
        <w:spacing w:before="8" w:line="213" w:lineRule="auto"/>
        <w:ind w:left="617" w:right="5387"/>
        <w:rPr>
          <w:b/>
          <w:sz w:val="16"/>
        </w:rPr>
      </w:pPr>
      <w:r>
        <w:rPr>
          <w:b/>
          <w:color w:val="17457A"/>
          <w:sz w:val="16"/>
        </w:rPr>
        <w:t>Communauté de Communes du Pays de Valois</w:t>
      </w:r>
    </w:p>
    <w:p w14:paraId="5F0B6338" w14:textId="77777777" w:rsidR="003B1DE2" w:rsidRPr="006F2D9D" w:rsidRDefault="006F2D9D" w:rsidP="006F2D9D">
      <w:pPr>
        <w:spacing w:line="213" w:lineRule="auto"/>
        <w:ind w:left="617" w:right="5387"/>
        <w:rPr>
          <w:color w:val="009FE3"/>
          <w:spacing w:val="40"/>
          <w:sz w:val="16"/>
        </w:rPr>
      </w:pPr>
      <w:r>
        <w:rPr>
          <w:noProof/>
        </w:rPr>
        <w:drawing>
          <wp:anchor distT="0" distB="0" distL="0" distR="0" simplePos="0" relativeHeight="4" behindDoc="0" locked="0" layoutInCell="1" allowOverlap="1" wp14:anchorId="4884B273" wp14:editId="25BEB19B">
            <wp:simplePos x="0" y="0"/>
            <wp:positionH relativeFrom="page">
              <wp:posOffset>893445</wp:posOffset>
            </wp:positionH>
            <wp:positionV relativeFrom="paragraph">
              <wp:posOffset>146050</wp:posOffset>
            </wp:positionV>
            <wp:extent cx="2326005" cy="14097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9" cstate="print"/>
                    <a:stretch>
                      <a:fillRect/>
                    </a:stretch>
                  </pic:blipFill>
                  <pic:spPr>
                    <a:xfrm>
                      <a:off x="0" y="0"/>
                      <a:ext cx="2326005" cy="140970"/>
                    </a:xfrm>
                    <a:prstGeom prst="rect">
                      <a:avLst/>
                    </a:prstGeom>
                  </pic:spPr>
                </pic:pic>
              </a:graphicData>
            </a:graphic>
          </wp:anchor>
        </w:drawing>
      </w:r>
      <w:r w:rsidR="0053231D">
        <w:rPr>
          <w:color w:val="009FE3"/>
          <w:sz w:val="16"/>
        </w:rPr>
        <w:t>La</w:t>
      </w:r>
      <w:r w:rsidR="0053231D">
        <w:rPr>
          <w:color w:val="009FE3"/>
          <w:spacing w:val="-5"/>
          <w:sz w:val="16"/>
        </w:rPr>
        <w:t xml:space="preserve"> </w:t>
      </w:r>
      <w:r w:rsidR="0053231D">
        <w:rPr>
          <w:color w:val="009FE3"/>
          <w:sz w:val="16"/>
        </w:rPr>
        <w:t>Passerelle</w:t>
      </w:r>
      <w:r w:rsidR="0053231D">
        <w:rPr>
          <w:color w:val="009FE3"/>
          <w:spacing w:val="-4"/>
          <w:sz w:val="16"/>
        </w:rPr>
        <w:t xml:space="preserve"> </w:t>
      </w:r>
      <w:r w:rsidR="0053231D">
        <w:rPr>
          <w:color w:val="009FE3"/>
          <w:sz w:val="16"/>
        </w:rPr>
        <w:t>–</w:t>
      </w:r>
      <w:r w:rsidR="0053231D">
        <w:rPr>
          <w:color w:val="009FE3"/>
          <w:spacing w:val="-4"/>
          <w:sz w:val="16"/>
        </w:rPr>
        <w:t xml:space="preserve"> </w:t>
      </w:r>
      <w:r w:rsidR="0053231D">
        <w:rPr>
          <w:color w:val="009FE3"/>
          <w:sz w:val="16"/>
        </w:rPr>
        <w:t>62</w:t>
      </w:r>
      <w:r w:rsidR="0053231D">
        <w:rPr>
          <w:color w:val="009FE3"/>
          <w:spacing w:val="-5"/>
          <w:sz w:val="16"/>
        </w:rPr>
        <w:t xml:space="preserve"> </w:t>
      </w:r>
      <w:r w:rsidR="0053231D">
        <w:rPr>
          <w:color w:val="009FE3"/>
          <w:sz w:val="16"/>
        </w:rPr>
        <w:t>rue</w:t>
      </w:r>
      <w:r w:rsidR="0053231D">
        <w:rPr>
          <w:color w:val="009FE3"/>
          <w:spacing w:val="-4"/>
          <w:sz w:val="16"/>
        </w:rPr>
        <w:t xml:space="preserve"> </w:t>
      </w:r>
      <w:r w:rsidR="0053231D">
        <w:rPr>
          <w:color w:val="009FE3"/>
          <w:sz w:val="16"/>
        </w:rPr>
        <w:t>de</w:t>
      </w:r>
      <w:r w:rsidR="0053231D">
        <w:rPr>
          <w:color w:val="009FE3"/>
          <w:spacing w:val="-4"/>
          <w:sz w:val="16"/>
        </w:rPr>
        <w:t xml:space="preserve"> </w:t>
      </w:r>
      <w:r w:rsidR="0053231D">
        <w:rPr>
          <w:color w:val="009FE3"/>
          <w:sz w:val="16"/>
        </w:rPr>
        <w:t>Soissons</w:t>
      </w:r>
      <w:r w:rsidR="0053231D">
        <w:rPr>
          <w:color w:val="009FE3"/>
          <w:spacing w:val="-4"/>
          <w:sz w:val="16"/>
        </w:rPr>
        <w:t xml:space="preserve"> </w:t>
      </w:r>
      <w:r w:rsidR="0053231D">
        <w:rPr>
          <w:color w:val="009FE3"/>
          <w:sz w:val="16"/>
        </w:rPr>
        <w:t>–</w:t>
      </w:r>
      <w:r w:rsidR="0053231D">
        <w:rPr>
          <w:color w:val="009FE3"/>
          <w:spacing w:val="-5"/>
          <w:sz w:val="16"/>
        </w:rPr>
        <w:t xml:space="preserve"> </w:t>
      </w:r>
      <w:r w:rsidR="0053231D">
        <w:rPr>
          <w:color w:val="009FE3"/>
          <w:sz w:val="16"/>
        </w:rPr>
        <w:t>60800</w:t>
      </w:r>
      <w:r w:rsidR="0053231D">
        <w:rPr>
          <w:color w:val="009FE3"/>
          <w:spacing w:val="-4"/>
          <w:sz w:val="16"/>
        </w:rPr>
        <w:t xml:space="preserve"> </w:t>
      </w:r>
      <w:r w:rsidR="0053231D">
        <w:rPr>
          <w:color w:val="009FE3"/>
          <w:sz w:val="16"/>
        </w:rPr>
        <w:t>Crépy-en-Valois</w:t>
      </w:r>
      <w:r>
        <w:rPr>
          <w:sz w:val="16"/>
        </w:rPr>
        <w:t xml:space="preserve"> </w:t>
      </w:r>
    </w:p>
    <w:sectPr w:rsidR="003B1DE2" w:rsidRPr="006F2D9D">
      <w:pgSz w:w="11910" w:h="16840"/>
      <w:pgMar w:top="1240" w:right="13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Semi Condensed">
    <w:panose1 w:val="00000506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F DinText Pro Light">
    <w:altName w:val="Calibri"/>
    <w:panose1 w:val="00000000000000000000"/>
    <w:charset w:val="00"/>
    <w:family w:val="auto"/>
    <w:notTrueType/>
    <w:pitch w:val="default"/>
    <w:sig w:usb0="00000003" w:usb1="00000000" w:usb2="00000000" w:usb3="00000000" w:csb0="00000001" w:csb1="00000000"/>
  </w:font>
  <w:font w:name="PF DinText Pro Medium">
    <w:altName w:val="Calibri"/>
    <w:panose1 w:val="00000000000000000000"/>
    <w:charset w:val="00"/>
    <w:family w:val="auto"/>
    <w:notTrueType/>
    <w:pitch w:val="default"/>
    <w:sig w:usb0="00000003" w:usb1="00000000" w:usb2="00000000" w:usb3="00000000" w:csb0="00000001" w:csb1="00000000"/>
  </w:font>
  <w:font w:name="PF DinText Pro Regular">
    <w:altName w:val="Calibri"/>
    <w:panose1 w:val="00000000000000000000"/>
    <w:charset w:val="00"/>
    <w:family w:val="auto"/>
    <w:notTrueType/>
    <w:pitch w:val="default"/>
    <w:sig w:usb0="00000003" w:usb1="00000000" w:usb2="00000000" w:usb3="00000000" w:csb0="00000001" w:csb1="00000000"/>
  </w:font>
  <w:font w:name="PF DinText Pro Medium Italic">
    <w:altName w:val="Calibri"/>
    <w:panose1 w:val="00000000000000000000"/>
    <w:charset w:val="00"/>
    <w:family w:val="auto"/>
    <w:notTrueType/>
    <w:pitch w:val="default"/>
    <w:sig w:usb0="00000003" w:usb1="00000000" w:usb2="00000000" w:usb3="00000000" w:csb0="00000001" w:csb1="00000000"/>
  </w:font>
  <w:font w:name="PF DinText Pro Thin Italic">
    <w:altName w:val="Calibri"/>
    <w:panose1 w:val="00000000000000000000"/>
    <w:charset w:val="00"/>
    <w:family w:val="auto"/>
    <w:notTrueType/>
    <w:pitch w:val="default"/>
    <w:sig w:usb0="00000003" w:usb1="00000000" w:usb2="00000000" w:usb3="00000000" w:csb0="00000001" w:csb1="00000000"/>
  </w:font>
  <w:font w:name="PFDinTextPro-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10103"/>
    <w:multiLevelType w:val="hybridMultilevel"/>
    <w:tmpl w:val="0B9E2B7C"/>
    <w:lvl w:ilvl="0" w:tplc="85129412">
      <w:numFmt w:val="bullet"/>
      <w:lvlText w:val=""/>
      <w:lvlJc w:val="left"/>
      <w:pPr>
        <w:ind w:left="1337" w:hanging="360"/>
      </w:pPr>
      <w:rPr>
        <w:rFonts w:ascii="Symbol" w:eastAsia="Symbol" w:hAnsi="Symbol" w:cs="Symbol" w:hint="default"/>
        <w:b w:val="0"/>
        <w:bCs w:val="0"/>
        <w:i w:val="0"/>
        <w:iCs w:val="0"/>
        <w:w w:val="99"/>
        <w:sz w:val="22"/>
        <w:szCs w:val="22"/>
        <w:lang w:val="fr-FR" w:eastAsia="en-US" w:bidi="ar-SA"/>
      </w:rPr>
    </w:lvl>
    <w:lvl w:ilvl="1" w:tplc="1A7675E0">
      <w:numFmt w:val="bullet"/>
      <w:lvlText w:val="•"/>
      <w:lvlJc w:val="left"/>
      <w:pPr>
        <w:ind w:left="2186" w:hanging="360"/>
      </w:pPr>
      <w:rPr>
        <w:rFonts w:hint="default"/>
        <w:lang w:val="fr-FR" w:eastAsia="en-US" w:bidi="ar-SA"/>
      </w:rPr>
    </w:lvl>
    <w:lvl w:ilvl="2" w:tplc="93606AA4">
      <w:numFmt w:val="bullet"/>
      <w:lvlText w:val="•"/>
      <w:lvlJc w:val="left"/>
      <w:pPr>
        <w:ind w:left="3032" w:hanging="360"/>
      </w:pPr>
      <w:rPr>
        <w:rFonts w:hint="default"/>
        <w:lang w:val="fr-FR" w:eastAsia="en-US" w:bidi="ar-SA"/>
      </w:rPr>
    </w:lvl>
    <w:lvl w:ilvl="3" w:tplc="A95EEA1C">
      <w:numFmt w:val="bullet"/>
      <w:lvlText w:val="•"/>
      <w:lvlJc w:val="left"/>
      <w:pPr>
        <w:ind w:left="3879" w:hanging="360"/>
      </w:pPr>
      <w:rPr>
        <w:rFonts w:hint="default"/>
        <w:lang w:val="fr-FR" w:eastAsia="en-US" w:bidi="ar-SA"/>
      </w:rPr>
    </w:lvl>
    <w:lvl w:ilvl="4" w:tplc="BC94FA14">
      <w:numFmt w:val="bullet"/>
      <w:lvlText w:val="•"/>
      <w:lvlJc w:val="left"/>
      <w:pPr>
        <w:ind w:left="4725" w:hanging="360"/>
      </w:pPr>
      <w:rPr>
        <w:rFonts w:hint="default"/>
        <w:lang w:val="fr-FR" w:eastAsia="en-US" w:bidi="ar-SA"/>
      </w:rPr>
    </w:lvl>
    <w:lvl w:ilvl="5" w:tplc="64102D24">
      <w:numFmt w:val="bullet"/>
      <w:lvlText w:val="•"/>
      <w:lvlJc w:val="left"/>
      <w:pPr>
        <w:ind w:left="5572" w:hanging="360"/>
      </w:pPr>
      <w:rPr>
        <w:rFonts w:hint="default"/>
        <w:lang w:val="fr-FR" w:eastAsia="en-US" w:bidi="ar-SA"/>
      </w:rPr>
    </w:lvl>
    <w:lvl w:ilvl="6" w:tplc="14EA9E60">
      <w:numFmt w:val="bullet"/>
      <w:lvlText w:val="•"/>
      <w:lvlJc w:val="left"/>
      <w:pPr>
        <w:ind w:left="6418" w:hanging="360"/>
      </w:pPr>
      <w:rPr>
        <w:rFonts w:hint="default"/>
        <w:lang w:val="fr-FR" w:eastAsia="en-US" w:bidi="ar-SA"/>
      </w:rPr>
    </w:lvl>
    <w:lvl w:ilvl="7" w:tplc="42CCEB12">
      <w:numFmt w:val="bullet"/>
      <w:lvlText w:val="•"/>
      <w:lvlJc w:val="left"/>
      <w:pPr>
        <w:ind w:left="7265" w:hanging="360"/>
      </w:pPr>
      <w:rPr>
        <w:rFonts w:hint="default"/>
        <w:lang w:val="fr-FR" w:eastAsia="en-US" w:bidi="ar-SA"/>
      </w:rPr>
    </w:lvl>
    <w:lvl w:ilvl="8" w:tplc="CA4EA5DE">
      <w:numFmt w:val="bullet"/>
      <w:lvlText w:val="•"/>
      <w:lvlJc w:val="left"/>
      <w:pPr>
        <w:ind w:left="8111"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E2"/>
    <w:rsid w:val="00052267"/>
    <w:rsid w:val="000602F2"/>
    <w:rsid w:val="00066A28"/>
    <w:rsid w:val="000D7B53"/>
    <w:rsid w:val="000E2F31"/>
    <w:rsid w:val="00107B5E"/>
    <w:rsid w:val="001B1DC8"/>
    <w:rsid w:val="001B7BB1"/>
    <w:rsid w:val="001D627D"/>
    <w:rsid w:val="001F14C6"/>
    <w:rsid w:val="0024550E"/>
    <w:rsid w:val="0028421F"/>
    <w:rsid w:val="002F551D"/>
    <w:rsid w:val="00300FD4"/>
    <w:rsid w:val="00306CF5"/>
    <w:rsid w:val="00345A80"/>
    <w:rsid w:val="003804BF"/>
    <w:rsid w:val="003828EE"/>
    <w:rsid w:val="003B1DE2"/>
    <w:rsid w:val="003D03C0"/>
    <w:rsid w:val="00417F8A"/>
    <w:rsid w:val="0053231D"/>
    <w:rsid w:val="005E066D"/>
    <w:rsid w:val="00654212"/>
    <w:rsid w:val="00666636"/>
    <w:rsid w:val="006802D6"/>
    <w:rsid w:val="006F2D9D"/>
    <w:rsid w:val="00750025"/>
    <w:rsid w:val="007650DD"/>
    <w:rsid w:val="00795D1F"/>
    <w:rsid w:val="007D02B8"/>
    <w:rsid w:val="007D0ADF"/>
    <w:rsid w:val="00881BA6"/>
    <w:rsid w:val="00885D28"/>
    <w:rsid w:val="008C64A6"/>
    <w:rsid w:val="0093366A"/>
    <w:rsid w:val="00985102"/>
    <w:rsid w:val="00A07C6F"/>
    <w:rsid w:val="00A31992"/>
    <w:rsid w:val="00A744C6"/>
    <w:rsid w:val="00A77B63"/>
    <w:rsid w:val="00AA104C"/>
    <w:rsid w:val="00AA4B6E"/>
    <w:rsid w:val="00AB0145"/>
    <w:rsid w:val="00B162BC"/>
    <w:rsid w:val="00B21A64"/>
    <w:rsid w:val="00B248F4"/>
    <w:rsid w:val="00BB6C5D"/>
    <w:rsid w:val="00C40487"/>
    <w:rsid w:val="00C45547"/>
    <w:rsid w:val="00C56E56"/>
    <w:rsid w:val="00CA729D"/>
    <w:rsid w:val="00CD01AB"/>
    <w:rsid w:val="00DC122D"/>
    <w:rsid w:val="00E86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4C60"/>
  <w15:docId w15:val="{8B93F4DB-D173-40FB-B9B7-5F30F62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arlow Semi Condensed" w:eastAsia="Barlow Semi Condensed" w:hAnsi="Barlow Semi Condensed" w:cs="Barlow Semi Condensed"/>
      <w:lang w:val="fr-FR"/>
    </w:rPr>
  </w:style>
  <w:style w:type="paragraph" w:styleId="Titre1">
    <w:name w:val="heading 1"/>
    <w:basedOn w:val="Normal"/>
    <w:uiPriority w:val="9"/>
    <w:qFormat/>
    <w:pPr>
      <w:spacing w:before="1"/>
      <w:ind w:left="4008"/>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194"/>
      <w:ind w:left="617"/>
      <w:jc w:val="both"/>
    </w:pPr>
    <w:rPr>
      <w:b/>
      <w:bCs/>
      <w:sz w:val="48"/>
      <w:szCs w:val="48"/>
    </w:rPr>
  </w:style>
  <w:style w:type="paragraph" w:styleId="Paragraphedeliste">
    <w:name w:val="List Paragraph"/>
    <w:basedOn w:val="Normal"/>
    <w:uiPriority w:val="1"/>
    <w:qFormat/>
    <w:pPr>
      <w:spacing w:before="8"/>
      <w:ind w:left="133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F2D9D"/>
    <w:rPr>
      <w:color w:val="0000FF" w:themeColor="hyperlink"/>
      <w:u w:val="single"/>
    </w:rPr>
  </w:style>
  <w:style w:type="character" w:styleId="Mentionnonrsolue">
    <w:name w:val="Unresolved Mention"/>
    <w:basedOn w:val="Policepardfaut"/>
    <w:uiPriority w:val="99"/>
    <w:semiHidden/>
    <w:unhideWhenUsed/>
    <w:rsid w:val="006F2D9D"/>
    <w:rPr>
      <w:color w:val="605E5C"/>
      <w:shd w:val="clear" w:color="auto" w:fill="E1DFDD"/>
    </w:rPr>
  </w:style>
  <w:style w:type="paragraph" w:styleId="Textedebulles">
    <w:name w:val="Balloon Text"/>
    <w:basedOn w:val="Normal"/>
    <w:link w:val="TextedebullesCar"/>
    <w:uiPriority w:val="99"/>
    <w:semiHidden/>
    <w:unhideWhenUsed/>
    <w:rsid w:val="00107B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B5E"/>
    <w:rPr>
      <w:rFonts w:ascii="Segoe UI" w:eastAsia="Barlow Semi Condensed" w:hAnsi="Segoe UI" w:cs="Segoe UI"/>
      <w:sz w:val="18"/>
      <w:szCs w:val="18"/>
      <w:lang w:val="fr-FR"/>
    </w:rPr>
  </w:style>
  <w:style w:type="character" w:customStyle="1" w:styleId="hgkelc">
    <w:name w:val="hgkelc"/>
    <w:basedOn w:val="Policepardfaut"/>
    <w:rsid w:val="00885D28"/>
  </w:style>
  <w:style w:type="paragraph" w:customStyle="1" w:styleId="Texte">
    <w:name w:val="Texte"/>
    <w:basedOn w:val="Normal"/>
    <w:uiPriority w:val="99"/>
    <w:rsid w:val="00E86AE3"/>
    <w:pPr>
      <w:widowControl/>
      <w:adjustRightInd w:val="0"/>
      <w:spacing w:after="57" w:line="240" w:lineRule="atLeast"/>
      <w:jc w:val="both"/>
      <w:textAlignment w:val="center"/>
    </w:pPr>
    <w:rPr>
      <w:rFonts w:ascii="PF DinText Pro Light" w:eastAsiaTheme="minorHAnsi" w:hAnsi="PF DinText Pro Light" w:cs="PF DinText Pro Light"/>
      <w:color w:val="000000"/>
      <w:sz w:val="19"/>
      <w:szCs w:val="19"/>
    </w:rPr>
  </w:style>
  <w:style w:type="paragraph" w:customStyle="1" w:styleId="TitreGrand">
    <w:name w:val="Titre Grand"/>
    <w:basedOn w:val="Texte"/>
    <w:uiPriority w:val="99"/>
    <w:rsid w:val="00B248F4"/>
    <w:pPr>
      <w:suppressAutoHyphens/>
      <w:spacing w:after="0" w:line="600" w:lineRule="atLeast"/>
      <w:jc w:val="left"/>
    </w:pPr>
    <w:rPr>
      <w:rFonts w:ascii="PF DinText Pro Medium" w:hAnsi="PF DinText Pro Medium" w:cs="PF DinText Pro Medium"/>
      <w:sz w:val="60"/>
      <w:szCs w:val="60"/>
    </w:rPr>
  </w:style>
  <w:style w:type="paragraph" w:customStyle="1" w:styleId="Introduction">
    <w:name w:val="Introduction"/>
    <w:basedOn w:val="Texte"/>
    <w:uiPriority w:val="99"/>
    <w:rsid w:val="00B248F4"/>
    <w:pPr>
      <w:suppressAutoHyphens/>
      <w:spacing w:after="170" w:line="340" w:lineRule="atLeast"/>
      <w:jc w:val="left"/>
    </w:pPr>
    <w:rPr>
      <w:rFonts w:ascii="PF DinText Pro Regular" w:hAnsi="PF DinText Pro Regular" w:cs="PF DinText Pro Regular"/>
      <w:color w:val="968E89"/>
      <w:spacing w:val="-3"/>
      <w:sz w:val="26"/>
      <w:szCs w:val="26"/>
    </w:rPr>
  </w:style>
  <w:style w:type="paragraph" w:customStyle="1" w:styleId="Textecitation">
    <w:name w:val="Texte citation"/>
    <w:basedOn w:val="Texte"/>
    <w:uiPriority w:val="99"/>
    <w:rsid w:val="00B248F4"/>
    <w:pPr>
      <w:spacing w:line="288" w:lineRule="auto"/>
    </w:pPr>
    <w:rPr>
      <w:rFonts w:ascii="PF DinText Pro Medium Italic" w:hAnsi="PF DinText Pro Medium Italic" w:cs="PF DinText Pro Medium Italic"/>
      <w:i/>
      <w:iCs/>
      <w:color w:val="679BD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lphine.luc@cc-paysdevalois.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Microsoft Word - IP_CCPV_10.05.22_lancement_du_van_numerique_du_valois</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IP_CCPV_10.05.22_lancement_du_van_numerique_du_valois</dc:title>
  <dc:creator>jfouquet</dc:creator>
  <cp:lastModifiedBy>Delphine LUC</cp:lastModifiedBy>
  <cp:revision>5</cp:revision>
  <dcterms:created xsi:type="dcterms:W3CDTF">2023-06-16T14:14:00Z</dcterms:created>
  <dcterms:modified xsi:type="dcterms:W3CDTF">2023-06-20T14:04:00Z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PScript5.dll Version 5.2.2</vt:lpwstr>
  </property>
  <property fmtid="{D5CDD505-2E9C-101B-9397-08002B2CF9AE}" pid="4" name="LastSaved">
    <vt:filetime>2022-12-06T00:00:00Z</vt:filetime>
  </property>
  <property fmtid="{D5CDD505-2E9C-101B-9397-08002B2CF9AE}" pid="5" name="Producer">
    <vt:lpwstr>Acrobat Distiller 22.0 (Windows)</vt:lpwstr>
  </property>
</Properties>
</file>